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  <w:lang w:val="en-US" w:eastAsia="zh-CN"/>
        </w:rPr>
        <w:t>2024年亳州恒鑫建筑工程设备租赁有限公司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  <w:lang w:val="en-US" w:eastAsia="zh-CN"/>
        </w:rPr>
        <w:t>外包人员公开招聘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216376AF-8A27-4FE4-8573-8158846D4A5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78C4482"/>
    <w:rsid w:val="18414ADE"/>
    <w:rsid w:val="18AB5253"/>
    <w:rsid w:val="1A8257A0"/>
    <w:rsid w:val="1BD87507"/>
    <w:rsid w:val="22AC7C55"/>
    <w:rsid w:val="23364BC4"/>
    <w:rsid w:val="236670B5"/>
    <w:rsid w:val="24993554"/>
    <w:rsid w:val="29AA432C"/>
    <w:rsid w:val="331F20DC"/>
    <w:rsid w:val="354D5F18"/>
    <w:rsid w:val="397467A7"/>
    <w:rsid w:val="3B6C1386"/>
    <w:rsid w:val="3DD21478"/>
    <w:rsid w:val="40512B35"/>
    <w:rsid w:val="41A50620"/>
    <w:rsid w:val="42511EB5"/>
    <w:rsid w:val="442F4419"/>
    <w:rsid w:val="4EE71234"/>
    <w:rsid w:val="51451FE7"/>
    <w:rsid w:val="52B24E82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0</TotalTime>
  <ScaleCrop>false</ScaleCrop>
  <LinksUpToDate>false</LinksUpToDate>
  <CharactersWithSpaces>271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2024-03-21T01:45:23Z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3C558B479DCD4AC787323B54EDC99A9A_13</vt:lpwstr>
  </property>
</Properties>
</file>